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0924" w:rsidRPr="003E6097" w:rsidTr="003A0924">
        <w:tc>
          <w:tcPr>
            <w:tcW w:w="4785" w:type="dxa"/>
          </w:tcPr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Угличского муниципального района </w:t>
            </w:r>
          </w:p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О.В. Краснова </w:t>
            </w:r>
          </w:p>
          <w:p w:rsidR="003A0924" w:rsidRPr="003E6097" w:rsidRDefault="003A0924" w:rsidP="00AA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>«______»____________20</w:t>
            </w:r>
            <w:r w:rsidR="00750D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>Директор ___________________</w:t>
            </w:r>
          </w:p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учреждения)</w:t>
            </w:r>
          </w:p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>________________________ (Ф.И.О.)</w:t>
            </w:r>
          </w:p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>«______» _______________ 20</w:t>
            </w:r>
            <w:r w:rsidR="00750D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E609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24" w:rsidRPr="003E6097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924" w:rsidRPr="003E6097" w:rsidRDefault="003A0924">
      <w:pPr>
        <w:rPr>
          <w:rFonts w:ascii="Times New Roman" w:hAnsi="Times New Roman" w:cs="Times New Roman"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9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A2C69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97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097">
        <w:rPr>
          <w:rFonts w:ascii="Times New Roman" w:hAnsi="Times New Roman" w:cs="Times New Roman"/>
          <w:b/>
          <w:sz w:val="28"/>
          <w:szCs w:val="28"/>
        </w:rPr>
        <w:t>(</w:t>
      </w:r>
      <w:r w:rsidRPr="003E6097">
        <w:rPr>
          <w:rFonts w:ascii="Times New Roman" w:hAnsi="Times New Roman" w:cs="Times New Roman"/>
          <w:b/>
          <w:i/>
          <w:sz w:val="28"/>
          <w:szCs w:val="28"/>
        </w:rPr>
        <w:t>наименование учреждения)</w:t>
      </w: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09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750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3C63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750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097">
        <w:rPr>
          <w:rFonts w:ascii="Times New Roman" w:hAnsi="Times New Roman" w:cs="Times New Roman"/>
          <w:b/>
          <w:i/>
          <w:sz w:val="28"/>
          <w:szCs w:val="28"/>
        </w:rPr>
        <w:t xml:space="preserve"> (квартал) 202</w:t>
      </w:r>
      <w:r w:rsidR="00DF3C6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E609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E6097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DF3C63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C63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годового плана:</w:t>
      </w:r>
    </w:p>
    <w:p w:rsidR="003A0924" w:rsidRPr="00DF3C63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C63">
        <w:rPr>
          <w:rFonts w:ascii="Times New Roman" w:hAnsi="Times New Roman" w:cs="Times New Roman"/>
          <w:i/>
          <w:sz w:val="28"/>
          <w:szCs w:val="28"/>
        </w:rPr>
        <w:t>-основные задачи учреждения;</w:t>
      </w:r>
    </w:p>
    <w:p w:rsidR="003A0924" w:rsidRPr="007767E7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C63">
        <w:rPr>
          <w:rFonts w:ascii="Times New Roman" w:hAnsi="Times New Roman" w:cs="Times New Roman"/>
          <w:i/>
          <w:sz w:val="28"/>
          <w:szCs w:val="28"/>
        </w:rPr>
        <w:t>- сетевые  показатели по видам деятельности учреждени</w:t>
      </w:r>
      <w:r w:rsidR="00C21C14" w:rsidRPr="00DF3C63">
        <w:rPr>
          <w:rFonts w:ascii="Times New Roman" w:hAnsi="Times New Roman" w:cs="Times New Roman"/>
          <w:i/>
          <w:sz w:val="28"/>
          <w:szCs w:val="28"/>
        </w:rPr>
        <w:t>я</w:t>
      </w:r>
      <w:r w:rsidRPr="00DF3C63">
        <w:rPr>
          <w:rFonts w:ascii="Times New Roman" w:hAnsi="Times New Roman" w:cs="Times New Roman"/>
          <w:i/>
          <w:sz w:val="28"/>
          <w:szCs w:val="28"/>
        </w:rPr>
        <w:t>;</w:t>
      </w:r>
    </w:p>
    <w:p w:rsidR="003A0924" w:rsidRPr="007767E7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7E7">
        <w:rPr>
          <w:rFonts w:ascii="Times New Roman" w:hAnsi="Times New Roman" w:cs="Times New Roman"/>
          <w:b/>
          <w:i/>
          <w:sz w:val="28"/>
          <w:szCs w:val="28"/>
        </w:rPr>
        <w:t>Для квартального плана</w:t>
      </w:r>
    </w:p>
    <w:p w:rsidR="003A0924" w:rsidRPr="007767E7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7E7">
        <w:rPr>
          <w:rFonts w:ascii="Times New Roman" w:hAnsi="Times New Roman" w:cs="Times New Roman"/>
          <w:i/>
          <w:sz w:val="28"/>
          <w:szCs w:val="28"/>
        </w:rPr>
        <w:t>-основные задачи учреждения;</w:t>
      </w:r>
    </w:p>
    <w:p w:rsidR="003A0924" w:rsidRPr="007767E7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7E7">
        <w:rPr>
          <w:rFonts w:ascii="Times New Roman" w:hAnsi="Times New Roman" w:cs="Times New Roman"/>
          <w:i/>
          <w:sz w:val="28"/>
          <w:szCs w:val="28"/>
        </w:rPr>
        <w:t>- сетевые  показатели по видам деятельности учреждени</w:t>
      </w:r>
      <w:r w:rsidR="00C21C14" w:rsidRPr="007767E7">
        <w:rPr>
          <w:rFonts w:ascii="Times New Roman" w:hAnsi="Times New Roman" w:cs="Times New Roman"/>
          <w:i/>
          <w:sz w:val="28"/>
          <w:szCs w:val="28"/>
        </w:rPr>
        <w:t>я</w:t>
      </w:r>
      <w:r w:rsidRPr="007767E7">
        <w:rPr>
          <w:rFonts w:ascii="Times New Roman" w:hAnsi="Times New Roman" w:cs="Times New Roman"/>
          <w:i/>
          <w:sz w:val="28"/>
          <w:szCs w:val="28"/>
        </w:rPr>
        <w:t>;</w:t>
      </w:r>
    </w:p>
    <w:p w:rsidR="003A0924" w:rsidRPr="007767E7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50"/>
        <w:gridCol w:w="2385"/>
        <w:gridCol w:w="2390"/>
      </w:tblGrid>
      <w:tr w:rsidR="003A0924" w:rsidRPr="007767E7" w:rsidTr="00B63079">
        <w:tc>
          <w:tcPr>
            <w:tcW w:w="846" w:type="dxa"/>
          </w:tcPr>
          <w:p w:rsidR="003A0924" w:rsidRPr="007767E7" w:rsidRDefault="003A0924" w:rsidP="00214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0" w:type="dxa"/>
          </w:tcPr>
          <w:p w:rsidR="003A0924" w:rsidRPr="007767E7" w:rsidRDefault="003A0924" w:rsidP="00214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85" w:type="dxa"/>
          </w:tcPr>
          <w:p w:rsidR="003A0924" w:rsidRPr="007767E7" w:rsidRDefault="003A0924" w:rsidP="00214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2390" w:type="dxa"/>
          </w:tcPr>
          <w:p w:rsidR="003A0924" w:rsidRPr="007767E7" w:rsidRDefault="003A0924" w:rsidP="00214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(Ф.И.О.)</w:t>
            </w:r>
          </w:p>
        </w:tc>
      </w:tr>
      <w:tr w:rsidR="003A0924" w:rsidRPr="007767E7" w:rsidTr="006B2D7C">
        <w:tc>
          <w:tcPr>
            <w:tcW w:w="9571" w:type="dxa"/>
            <w:gridSpan w:val="4"/>
          </w:tcPr>
          <w:p w:rsidR="003A0924" w:rsidRPr="007767E7" w:rsidRDefault="003A0924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Нормативно-правовые</w:t>
            </w:r>
            <w:r w:rsidR="00C21C14"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(устав, проекты постановлений, соглашения) и локальные документы (положения, основополагающие приказы),  планируемые к разработке</w:t>
            </w:r>
            <w:proofErr w:type="gramEnd"/>
          </w:p>
        </w:tc>
      </w:tr>
      <w:tr w:rsidR="00BD4D36" w:rsidRPr="007767E7" w:rsidTr="00B63079">
        <w:tc>
          <w:tcPr>
            <w:tcW w:w="846" w:type="dxa"/>
          </w:tcPr>
          <w:p w:rsidR="00BD4D36" w:rsidRPr="007767E7" w:rsidRDefault="00BD4D36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50" w:type="dxa"/>
          </w:tcPr>
          <w:p w:rsidR="00BD4D36" w:rsidRPr="007767E7" w:rsidRDefault="00BD4D36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постановлений и распоряжений администрации УМР в сфере культуры и приказов Управления культуры</w:t>
            </w:r>
          </w:p>
        </w:tc>
        <w:tc>
          <w:tcPr>
            <w:tcW w:w="2385" w:type="dxa"/>
          </w:tcPr>
          <w:p w:rsidR="00BD4D36" w:rsidRPr="007767E7" w:rsidRDefault="00BD4D36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</w:tcPr>
          <w:p w:rsidR="00BD4D36" w:rsidRPr="007767E7" w:rsidRDefault="00BD4D36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BD4D36" w:rsidRPr="007767E7" w:rsidTr="00B63079">
        <w:tc>
          <w:tcPr>
            <w:tcW w:w="846" w:type="dxa"/>
          </w:tcPr>
          <w:p w:rsidR="00BD4D36" w:rsidRPr="007767E7" w:rsidRDefault="00F31DFB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50" w:type="dxa"/>
          </w:tcPr>
          <w:p w:rsidR="00BD4D36" w:rsidRPr="007767E7" w:rsidRDefault="00BD4D36" w:rsidP="00214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оперативных    совещаний с работниками  учреждения </w:t>
            </w:r>
          </w:p>
        </w:tc>
        <w:tc>
          <w:tcPr>
            <w:tcW w:w="2385" w:type="dxa"/>
          </w:tcPr>
          <w:p w:rsidR="00BD4D36" w:rsidRPr="007767E7" w:rsidRDefault="00BD4D36" w:rsidP="00214F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90" w:type="dxa"/>
          </w:tcPr>
          <w:p w:rsidR="00BD4D36" w:rsidRPr="007767E7" w:rsidRDefault="00BD4D36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  <w:p w:rsidR="00EB105B" w:rsidRPr="007767E7" w:rsidRDefault="00EB105B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EB105B" w:rsidRPr="007767E7" w:rsidTr="00B63079">
        <w:tc>
          <w:tcPr>
            <w:tcW w:w="846" w:type="dxa"/>
          </w:tcPr>
          <w:p w:rsidR="00EB105B" w:rsidRPr="007767E7" w:rsidRDefault="00666AD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50" w:type="dxa"/>
          </w:tcPr>
          <w:p w:rsidR="00EB105B" w:rsidRPr="007767E7" w:rsidRDefault="00EB105B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планов подготовки и проведения, написание сценарных планов и сценариев </w:t>
            </w:r>
            <w:r w:rsidR="003C6EE7" w:rsidRPr="007767E7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666AD7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квартала</w:t>
            </w:r>
          </w:p>
        </w:tc>
        <w:tc>
          <w:tcPr>
            <w:tcW w:w="2385" w:type="dxa"/>
          </w:tcPr>
          <w:p w:rsidR="00EB105B" w:rsidRPr="00666AD7" w:rsidRDefault="00666AD7" w:rsidP="00214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6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66AD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0" w:type="dxa"/>
          </w:tcPr>
          <w:p w:rsidR="00EB105B" w:rsidRPr="007767E7" w:rsidRDefault="00EB105B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  <w:p w:rsidR="00EB105B" w:rsidRPr="007767E7" w:rsidRDefault="00EB105B" w:rsidP="00666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5B" w:rsidRPr="007767E7" w:rsidTr="000140D2">
        <w:tc>
          <w:tcPr>
            <w:tcW w:w="9571" w:type="dxa"/>
            <w:gridSpan w:val="4"/>
          </w:tcPr>
          <w:p w:rsidR="00EB105B" w:rsidRPr="007767E7" w:rsidRDefault="00EB105B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по реализации </w:t>
            </w:r>
            <w:r w:rsidRPr="00776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послания Президента Российской Федерации 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к Федеральному Собранию Российской Федерации на территории Угличского муниципального района от 20 февраля 2019 г. (Постановление Администрации УМР от 21.05.2019 № 485), а именно:</w:t>
            </w:r>
          </w:p>
          <w:p w:rsidR="00EB105B" w:rsidRPr="00666AD7" w:rsidRDefault="00EB105B" w:rsidP="00DF3C63">
            <w:pPr>
              <w:pStyle w:val="a5"/>
              <w:ind w:left="709"/>
              <w:jc w:val="both"/>
            </w:pPr>
            <w:r w:rsidRPr="00666AD7">
              <w:t xml:space="preserve">- увеличение количества клубных формирований народного творчества, по направлению ДПИ </w:t>
            </w:r>
            <w:r w:rsidR="00666AD7">
              <w:t>на базе Отрадновского ДК, с внедрением новых форм работы. Увеличение количества выставок работ участников к</w:t>
            </w:r>
            <w:r w:rsidR="00666AD7" w:rsidRPr="00666AD7">
              <w:t>/</w:t>
            </w:r>
            <w:r w:rsidR="00666AD7">
              <w:t>ф по направлению ДПИ, для привлечения внимания общественности.</w:t>
            </w:r>
          </w:p>
          <w:p w:rsidR="00EB105B" w:rsidRDefault="00EB105B" w:rsidP="00DF3C63">
            <w:pPr>
              <w:pStyle w:val="a5"/>
              <w:ind w:left="709"/>
              <w:jc w:val="both"/>
            </w:pPr>
            <w:proofErr w:type="gramStart"/>
            <w:r w:rsidRPr="00666AD7">
              <w:t>- увеличение количества занимающихся в клубных формированиях народного творчества, по направлению ДПИ</w:t>
            </w:r>
            <w:r w:rsidR="00666AD7">
              <w:t>.</w:t>
            </w:r>
            <w:proofErr w:type="gramEnd"/>
            <w:r w:rsidR="00666AD7">
              <w:t xml:space="preserve"> Привлечение новых участников посредством дополнения направленности программ. Опрос среди населения о потребности введения какого-либо направления ДПИ, в рамках занятий участников к</w:t>
            </w:r>
            <w:r w:rsidR="00666AD7" w:rsidRPr="00666AD7">
              <w:t>/</w:t>
            </w:r>
            <w:proofErr w:type="gramStart"/>
            <w:r w:rsidR="00666AD7">
              <w:t>ф</w:t>
            </w:r>
            <w:proofErr w:type="gramEnd"/>
            <w:r w:rsidR="00666AD7">
              <w:t>.</w:t>
            </w:r>
          </w:p>
          <w:p w:rsidR="00EB105B" w:rsidRPr="007767E7" w:rsidRDefault="00DF3C63" w:rsidP="00214F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- издание методических сборников, в </w:t>
            </w:r>
            <w:proofErr w:type="spell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. на цифровых носителях по сохранению нематериального культурного наследия и др. (см. Показатели Общего плана на 2021 год)</w:t>
            </w:r>
          </w:p>
        </w:tc>
      </w:tr>
      <w:tr w:rsidR="00EB105B" w:rsidRPr="007767E7" w:rsidTr="00D712A5">
        <w:tc>
          <w:tcPr>
            <w:tcW w:w="846" w:type="dxa"/>
          </w:tcPr>
          <w:p w:rsidR="00EB105B" w:rsidRPr="007767E7" w:rsidRDefault="00EB105B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950" w:type="dxa"/>
          </w:tcPr>
          <w:p w:rsidR="003C324D" w:rsidRPr="007767E7" w:rsidRDefault="00CB1123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культурно</w:t>
            </w:r>
            <w:r w:rsidR="003C6EE7"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C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 формирований</w:t>
            </w:r>
          </w:p>
        </w:tc>
        <w:tc>
          <w:tcPr>
            <w:tcW w:w="2385" w:type="dxa"/>
          </w:tcPr>
          <w:p w:rsidR="00EB105B" w:rsidRPr="007767E7" w:rsidRDefault="00CB1123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EB105B" w:rsidRPr="007767E7" w:rsidRDefault="00CB1123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EB105B" w:rsidRPr="007767E7" w:rsidTr="000140D2">
        <w:tc>
          <w:tcPr>
            <w:tcW w:w="9571" w:type="dxa"/>
            <w:gridSpan w:val="4"/>
          </w:tcPr>
          <w:p w:rsidR="00EB105B" w:rsidRPr="007767E7" w:rsidRDefault="00EB105B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7767E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национального проекта «Культура»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(для всех учреждений по направлениям: </w:t>
            </w:r>
            <w:proofErr w:type="gramEnd"/>
          </w:p>
          <w:p w:rsidR="00D614CF" w:rsidRDefault="00EB105B" w:rsidP="00214F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F5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«Культурная среда» </w:t>
            </w:r>
            <w:r w:rsidR="00D614CF" w:rsidRPr="008362F5">
              <w:rPr>
                <w:rFonts w:ascii="Times New Roman" w:hAnsi="Times New Roman" w:cs="Times New Roman"/>
                <w:sz w:val="28"/>
                <w:szCs w:val="28"/>
              </w:rPr>
              <w:t xml:space="preserve">В Отрадновский КДЦ продолжается </w:t>
            </w:r>
            <w:r w:rsidRPr="008362F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D614CF">
              <w:rPr>
                <w:rFonts w:ascii="Times New Roman" w:hAnsi="Times New Roman" w:cs="Times New Roman"/>
                <w:sz w:val="28"/>
                <w:szCs w:val="28"/>
              </w:rPr>
              <w:t>по реализации национального проекта. Поэтапно увеличивается количество посетителей и участников к</w:t>
            </w:r>
            <w:r w:rsidR="00D614CF" w:rsidRPr="008362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14C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62F5">
              <w:rPr>
                <w:rFonts w:ascii="Times New Roman" w:hAnsi="Times New Roman" w:cs="Times New Roman"/>
                <w:sz w:val="28"/>
                <w:szCs w:val="28"/>
              </w:rPr>
              <w:t xml:space="preserve">. Панируется привлечение незадействованной категории населения к культурной жизни учреждения (адресные пригласительные на посещение мероприятий, проведение анкетирования в </w:t>
            </w:r>
            <w:proofErr w:type="spellStart"/>
            <w:r w:rsidR="008362F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8362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1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05B" w:rsidRPr="00D614CF" w:rsidRDefault="00EB105B" w:rsidP="00214F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4CF">
              <w:rPr>
                <w:rFonts w:ascii="Times New Roman" w:hAnsi="Times New Roman" w:cs="Times New Roman"/>
                <w:sz w:val="28"/>
                <w:szCs w:val="28"/>
              </w:rPr>
              <w:t>«Цифровая культура» (</w:t>
            </w:r>
            <w:r w:rsidR="003D7A21" w:rsidRPr="00D614CF">
              <w:rPr>
                <w:rFonts w:ascii="Times New Roman" w:hAnsi="Times New Roman" w:cs="Times New Roman"/>
                <w:sz w:val="28"/>
                <w:szCs w:val="28"/>
              </w:rPr>
              <w:t>ведется постоянная работа по наполнению сайтов учреждений всей необходимой информацией: планы, отчеты о выполнении МЗ, нормативно-правовые акты, афиши</w:t>
            </w:r>
            <w:r w:rsidRPr="00D61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A21" w:rsidRPr="00D614CF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 для оповещения посетителей интернет пространства;</w:t>
            </w:r>
            <w:r w:rsidRPr="00D614CF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proofErr w:type="spellStart"/>
            <w:r w:rsidRPr="00D614CF"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 w:rsidR="003D7A21" w:rsidRPr="00D614CF">
              <w:rPr>
                <w:rFonts w:ascii="Times New Roman" w:hAnsi="Times New Roman" w:cs="Times New Roman"/>
                <w:sz w:val="28"/>
                <w:szCs w:val="28"/>
              </w:rPr>
              <w:t xml:space="preserve"> наполняются необходимой информацией о предстоящих мероприятиях, акциях и прочих услугах предоставляемых учреждением; ведется работа по </w:t>
            </w:r>
            <w:r w:rsidRPr="00D614CF">
              <w:rPr>
                <w:rFonts w:ascii="Times New Roman" w:hAnsi="Times New Roman" w:cs="Times New Roman"/>
                <w:sz w:val="28"/>
                <w:szCs w:val="28"/>
              </w:rPr>
              <w:t>увеличение подписчиков);</w:t>
            </w:r>
          </w:p>
          <w:p w:rsidR="00EB105B" w:rsidRPr="003D7A21" w:rsidRDefault="00EB105B" w:rsidP="00214F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1">
              <w:rPr>
                <w:rFonts w:ascii="Times New Roman" w:hAnsi="Times New Roman" w:cs="Times New Roman"/>
                <w:sz w:val="28"/>
                <w:szCs w:val="28"/>
              </w:rPr>
              <w:t>«Творческие люди» (</w:t>
            </w:r>
            <w:r w:rsidR="00DF3C63" w:rsidRPr="003D7A21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  <w:r w:rsidRPr="003D7A2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</w:t>
            </w:r>
            <w:r w:rsidR="00DF3C63" w:rsidRPr="003D7A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специалистов по плану</w:t>
            </w:r>
            <w:proofErr w:type="gramStart"/>
            <w:r w:rsidR="00DF3C63" w:rsidRPr="003D7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F3C63" w:rsidRPr="003D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3C63" w:rsidRPr="003D7A21">
              <w:rPr>
                <w:rFonts w:ascii="Times New Roman" w:hAnsi="Times New Roman" w:cs="Times New Roman"/>
                <w:sz w:val="28"/>
                <w:szCs w:val="28"/>
              </w:rPr>
              <w:t xml:space="preserve">Идет работа по привлечению новых волонтеров и </w:t>
            </w:r>
            <w:r w:rsidR="003D7A21" w:rsidRPr="003D7A21">
              <w:rPr>
                <w:rFonts w:ascii="Times New Roman" w:hAnsi="Times New Roman" w:cs="Times New Roman"/>
                <w:sz w:val="28"/>
                <w:szCs w:val="28"/>
              </w:rPr>
              <w:t>развитие работы с действующими</w:t>
            </w:r>
            <w:r w:rsidRPr="003D7A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B105B" w:rsidRPr="007767E7" w:rsidRDefault="00EB105B" w:rsidP="00214F5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5B" w:rsidRDefault="00EB105B" w:rsidP="00214F5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том числе работа по достижению плановых показателей, творческие отчеты перед населением</w:t>
            </w:r>
          </w:p>
          <w:p w:rsidR="0097165B" w:rsidRDefault="0097165B" w:rsidP="00214F5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5B" w:rsidRPr="007767E7" w:rsidRDefault="0097165B" w:rsidP="00214F5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DF3C63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50" w:type="dxa"/>
          </w:tcPr>
          <w:p w:rsidR="00A73EA2" w:rsidRPr="007767E7" w:rsidRDefault="00A73EA2" w:rsidP="00A7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7767E7" w:rsidRPr="007767E7">
              <w:rPr>
                <w:rFonts w:ascii="Times New Roman" w:hAnsi="Times New Roman" w:cs="Times New Roman"/>
                <w:sz w:val="28"/>
                <w:szCs w:val="28"/>
              </w:rPr>
              <w:t>достижению плановых показателей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29F5" w:rsidRPr="007767E7" w:rsidRDefault="00A73EA2" w:rsidP="00A7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Увеличение  мероприятий   в Дни школьных каникул  с участием учеников школ</w:t>
            </w:r>
          </w:p>
        </w:tc>
        <w:tc>
          <w:tcPr>
            <w:tcW w:w="2385" w:type="dxa"/>
          </w:tcPr>
          <w:p w:rsidR="00A73EA2" w:rsidRPr="008E5F87" w:rsidRDefault="008E5F87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E5F8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0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A73EA2" w:rsidRPr="007767E7" w:rsidRDefault="00A73EA2" w:rsidP="00CB1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Работа с некоммерческими организациями для</w:t>
            </w:r>
            <w:r w:rsidR="007767E7"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оказываемых услуг</w:t>
            </w:r>
          </w:p>
        </w:tc>
        <w:tc>
          <w:tcPr>
            <w:tcW w:w="2385" w:type="dxa"/>
          </w:tcPr>
          <w:p w:rsidR="00A73EA2" w:rsidRPr="0097165B" w:rsidRDefault="008E5F87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E5F8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0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A73EA2" w:rsidRPr="007767E7" w:rsidRDefault="00A73EA2" w:rsidP="00E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размещения информации о проводимых мероприятиях на PRO.КУЛЬТУРА.РФ </w:t>
            </w:r>
          </w:p>
          <w:p w:rsidR="00A73EA2" w:rsidRPr="007767E7" w:rsidRDefault="00A73EA2" w:rsidP="00E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 Анонсы мероприятий</w:t>
            </w:r>
          </w:p>
          <w:p w:rsidR="00A73EA2" w:rsidRPr="007767E7" w:rsidRDefault="00A73EA2" w:rsidP="00E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 Обзоры мероприятий</w:t>
            </w:r>
          </w:p>
          <w:p w:rsidR="00A73EA2" w:rsidRPr="007767E7" w:rsidRDefault="00A73EA2" w:rsidP="00E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proofErr w:type="spell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виджетов</w:t>
            </w:r>
            <w:proofErr w:type="spell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85" w:type="dxa"/>
          </w:tcPr>
          <w:p w:rsidR="00A73EA2" w:rsidRPr="0097165B" w:rsidRDefault="008E5F87" w:rsidP="000C7C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E5F8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0" w:type="dxa"/>
          </w:tcPr>
          <w:p w:rsidR="00A73EA2" w:rsidRPr="007767E7" w:rsidRDefault="00A73EA2" w:rsidP="000C7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A73EA2" w:rsidRPr="007767E7" w:rsidRDefault="00A73EA2" w:rsidP="00156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учреждениями культуры онлайн-трансляций мероприятий, размещаемых на </w:t>
            </w:r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портале «Культура РФ»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A73EA2" w:rsidRDefault="00A73EA2" w:rsidP="001569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подписчиков в </w:t>
            </w:r>
            <w:proofErr w:type="spellStart"/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внедрение новой практики работы в </w:t>
            </w:r>
            <w:proofErr w:type="spellStart"/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</w:p>
          <w:p w:rsidR="009C0BFE" w:rsidRPr="00FB29F5" w:rsidRDefault="009C0BFE" w:rsidP="00156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9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-акции в </w:t>
            </w:r>
            <w:proofErr w:type="spellStart"/>
            <w:r w:rsidRPr="00FB29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соцсетях</w:t>
            </w:r>
            <w:proofErr w:type="spellEnd"/>
          </w:p>
          <w:p w:rsidR="009C0BFE" w:rsidRPr="00FB29F5" w:rsidRDefault="009C0BFE" w:rsidP="00156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9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-розыгрыши среди подписчиков</w:t>
            </w:r>
          </w:p>
          <w:p w:rsidR="009C0BFE" w:rsidRPr="007767E7" w:rsidRDefault="009C0BFE" w:rsidP="001569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-сотрудничество с более крупными (по кол-ву подписчиков) организациями</w:t>
            </w:r>
          </w:p>
        </w:tc>
        <w:tc>
          <w:tcPr>
            <w:tcW w:w="2385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A73EA2" w:rsidRPr="007767E7" w:rsidRDefault="00A73EA2" w:rsidP="003C4A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 в Управление культуры отчета по исполнению основных показателей:</w:t>
            </w:r>
          </w:p>
          <w:p w:rsidR="00A73EA2" w:rsidRPr="007767E7" w:rsidRDefault="00A73EA2" w:rsidP="003C4A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«Посещаемость учреждений культуры», </w:t>
            </w:r>
          </w:p>
          <w:p w:rsidR="00A73EA2" w:rsidRPr="007767E7" w:rsidRDefault="00A73EA2" w:rsidP="003C4A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«Демография», «Обращение к цифровым ресурсам сферы культуры»</w:t>
            </w:r>
          </w:p>
        </w:tc>
        <w:tc>
          <w:tcPr>
            <w:tcW w:w="2385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A73EA2" w:rsidRPr="007767E7" w:rsidRDefault="00A73EA2" w:rsidP="00CB1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обучение  специалистов (2 чел.) по отдельному плану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2C7309">
        <w:tc>
          <w:tcPr>
            <w:tcW w:w="9571" w:type="dxa"/>
            <w:gridSpan w:val="4"/>
          </w:tcPr>
          <w:p w:rsidR="00A73EA2" w:rsidRPr="007767E7" w:rsidRDefault="00A73EA2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федеральных, областных проектов и программ (с указанием наименований) («Культура малой Родины» (деятельность и показатели для МБУ «Ильинский ДК», МБУ «Отрадновский КДЦ»); «Культура для школьников», «Мой клуб.</w:t>
            </w:r>
            <w:proofErr w:type="gram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Моя библиотека»)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50" w:type="dxa"/>
          </w:tcPr>
          <w:p w:rsidR="00A73EA2" w:rsidRPr="007767E7" w:rsidRDefault="00A73EA2" w:rsidP="00DD739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Реализация Межведомственного  проекта</w:t>
            </w:r>
          </w:p>
          <w:p w:rsidR="00A73EA2" w:rsidRPr="007767E7" w:rsidRDefault="00A73EA2" w:rsidP="00DD73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767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 Культура для   школьников» по отдельному плану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C1052E">
        <w:tc>
          <w:tcPr>
            <w:tcW w:w="9571" w:type="dxa"/>
            <w:gridSpan w:val="4"/>
          </w:tcPr>
          <w:p w:rsidR="00A73EA2" w:rsidRPr="007767E7" w:rsidRDefault="00A73EA2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программ</w:t>
            </w:r>
          </w:p>
        </w:tc>
      </w:tr>
      <w:tr w:rsidR="00A73EA2" w:rsidRPr="007767E7" w:rsidTr="00DB661E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725" w:type="dxa"/>
            <w:gridSpan w:val="3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«Патриотическое воспитание и </w:t>
            </w:r>
            <w:r w:rsidRPr="007767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допризывная</w:t>
            </w:r>
            <w:r w:rsidRPr="007767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67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подготовка</w:t>
            </w:r>
            <w:r w:rsidRPr="007767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7767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муниципального</w:t>
            </w:r>
            <w:r w:rsidRPr="007767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 на 2019-2022 годы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информационно-пропагандистской деятельности в сфере патриотического воспитания</w:t>
            </w:r>
          </w:p>
          <w:p w:rsidR="00A73EA2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-цикл мероприятий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3950" w:type="dxa"/>
          </w:tcPr>
          <w:p w:rsidR="00FB29F5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всероссийских молодежных гражданско-патриотических 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акций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A73EA2" w:rsidRPr="007767E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5.1.3.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мероприятий духовно-нравственной и патриотической направленности</w:t>
            </w:r>
          </w:p>
          <w:p w:rsidR="00A73EA2" w:rsidRPr="007767E7" w:rsidRDefault="00A73EA2" w:rsidP="0015696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9F5">
              <w:rPr>
                <w:rFonts w:ascii="Times New Roman" w:hAnsi="Times New Roman" w:cs="Times New Roman"/>
                <w:b/>
                <w:sz w:val="28"/>
                <w:szCs w:val="28"/>
              </w:rPr>
              <w:t>- цикл мероприятий, п</w:t>
            </w:r>
            <w:r w:rsidR="00F3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освященных Дню </w:t>
            </w:r>
            <w:r w:rsidR="008362F5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Защитника Отечества</w:t>
            </w:r>
            <w:r w:rsidRPr="00FB2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  <w:p w:rsidR="00A73EA2" w:rsidRPr="007767E7" w:rsidRDefault="00A73EA2" w:rsidP="0015696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-мастер-классы, познавательные программы, конкурсы рисунков, мероприятия в клубах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памятным датам истории России и дням воинской славы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8E5F87" w:rsidP="008E5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Реализация сквозных программ, направленных на воспитание любви к малой Родине, к России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8E5F87" w:rsidP="008E5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Поддержка участия объединений патриотической направленности в межмуниципальных, региональных мероприятиях патриотической направленности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8E5F87" w:rsidP="008E5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5.1.9.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Систематическое освещение мероприятий муниципальной целевой программы в средствах массовой информации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990AB1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25" w:type="dxa"/>
            <w:gridSpan w:val="3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Угличского муниципального района» </w:t>
            </w:r>
          </w:p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 – досуговых мероприятий для разных возрастных категорий Угличского муниципального района (концертные программы, фестивали, конкурсы, выставки и др.)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3950" w:type="dxa"/>
          </w:tcPr>
          <w:p w:rsidR="00A73EA2" w:rsidRPr="007767E7" w:rsidRDefault="00A73EA2" w:rsidP="008E5F8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символики и </w:t>
            </w: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информационных материалов для проведения мероприятий, посвященных Дню </w:t>
            </w:r>
            <w:r w:rsidR="008E5F87">
              <w:rPr>
                <w:rFonts w:ascii="Times New Roman" w:eastAsia="Calibri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A73EA2" w:rsidRPr="007767E7" w:rsidRDefault="004A77AA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Корноухова А.Ю.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5.2.5.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widowControl w:val="0"/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тематической наружной социальной рекламы (баннеры, перетяжки), размещение материалов в СМИ (видеоролики, клипы) и других зрелищных местах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4A77AA" w:rsidRDefault="004A77AA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Корноухова А.Ю.</w:t>
            </w:r>
          </w:p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5.2.6.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спортивных, культурно-досуговых мероприятий для подростков по месту жительства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5.2.7.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информационно профилактических мероприятий в рамках: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- Всемирного дня здоровья (7 апреля);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Международного дня защиты детей (1 июня);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Международного дня борьбы с наркоманией и незаконным оборотом наркотиков (26 июня);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Международного дня отказа от курения (ноябрь);</w:t>
            </w:r>
          </w:p>
          <w:p w:rsidR="00A73EA2" w:rsidRPr="007767E7" w:rsidRDefault="00A73EA2" w:rsidP="00214F5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Международного дня борьбы со СПИДом (1 декабря)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8E5F87" w:rsidP="004A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Василюк </w:t>
            </w:r>
            <w:proofErr w:type="spell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="00A73EA2" w:rsidRPr="007767E7">
              <w:rPr>
                <w:rFonts w:ascii="Times New Roman" w:hAnsi="Times New Roman" w:cs="Times New Roman"/>
                <w:sz w:val="28"/>
                <w:szCs w:val="28"/>
              </w:rPr>
              <w:t>Шаванова</w:t>
            </w:r>
            <w:proofErr w:type="spellEnd"/>
            <w:r w:rsidR="00A73EA2"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A73EA2" w:rsidRPr="007767E7" w:rsidTr="008F58BB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25" w:type="dxa"/>
            <w:gridSpan w:val="3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культуры в </w:t>
            </w:r>
            <w:proofErr w:type="spell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Угличском</w:t>
            </w:r>
            <w:proofErr w:type="spell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(в соответствии с программой, по видам деятельности и направлениям работы)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задания, планов учреждений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«Организация деятельности 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5.3.3</w:t>
            </w:r>
          </w:p>
        </w:tc>
        <w:tc>
          <w:tcPr>
            <w:tcW w:w="3950" w:type="dxa"/>
          </w:tcPr>
          <w:p w:rsidR="00A73EA2" w:rsidRPr="007767E7" w:rsidRDefault="00A73EA2" w:rsidP="00F8180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767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мероприятий по укреплению материально-технической базы учреждений.</w:t>
            </w:r>
          </w:p>
          <w:p w:rsidR="00A73EA2" w:rsidRPr="007767E7" w:rsidRDefault="00A73EA2" w:rsidP="00F8180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73EA2" w:rsidRPr="007767E7" w:rsidRDefault="00A73EA2" w:rsidP="00F81806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Грантах.</w:t>
            </w:r>
          </w:p>
        </w:tc>
        <w:tc>
          <w:tcPr>
            <w:tcW w:w="2385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Контроль работы клубных формирований с началом нового творческого сезона, подготовка документации, положений, планов</w:t>
            </w:r>
          </w:p>
        </w:tc>
        <w:tc>
          <w:tcPr>
            <w:tcW w:w="2385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концертных программ на дни профессиональных праздников, юбилеев</w:t>
            </w:r>
          </w:p>
        </w:tc>
        <w:tc>
          <w:tcPr>
            <w:tcW w:w="2385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E1251F">
        <w:tc>
          <w:tcPr>
            <w:tcW w:w="9571" w:type="dxa"/>
            <w:gridSpan w:val="4"/>
          </w:tcPr>
          <w:p w:rsidR="00A73EA2" w:rsidRPr="007767E7" w:rsidRDefault="00A73EA2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Исполнение предписаний контролирующих органов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в срок законного предписания (постановления, представления, решения) органа (должностного лица)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 при наличии предписаний.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06738F">
        <w:tc>
          <w:tcPr>
            <w:tcW w:w="9571" w:type="dxa"/>
            <w:gridSpan w:val="4"/>
          </w:tcPr>
          <w:p w:rsidR="00A73EA2" w:rsidRPr="007767E7" w:rsidRDefault="00A73EA2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Реализация Стратегии развития учреждения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сайта учреждения  (размещение нормативных документов</w:t>
            </w:r>
            <w:r w:rsidR="008E5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планов, отчетов</w:t>
            </w:r>
            <w:r w:rsidRPr="00776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увеличение количества подписчиков в </w:t>
            </w:r>
            <w:proofErr w:type="spell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-проведение онлайн-мероприятий (совместно с менеджерами ДК)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руководителями учреждений, предприятий и организаций   по подготовке и проведению культурно-массовых мероприятий.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203F75">
        <w:tc>
          <w:tcPr>
            <w:tcW w:w="9571" w:type="dxa"/>
            <w:gridSpan w:val="4"/>
          </w:tcPr>
          <w:p w:rsidR="00A73EA2" w:rsidRPr="007767E7" w:rsidRDefault="00A73EA2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дополнительных ресурсов (материальных, технологических, кадровых). (Участие в грантах, конкурсах, работа с 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НКО, общественными организациями, волонтерами, социальными партнерами и т.д.)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pStyle w:val="a5"/>
              <w:jc w:val="both"/>
            </w:pPr>
            <w:r w:rsidRPr="007767E7">
              <w:t xml:space="preserve">Взаимодействие с общественными и религиозными объединениями, оказывающими содействие в сохранении, использовании и популяризации объектов культурного наследия поселения </w:t>
            </w:r>
          </w:p>
          <w:p w:rsidR="00A73EA2" w:rsidRPr="007767E7" w:rsidRDefault="00A73EA2" w:rsidP="00214F51">
            <w:pPr>
              <w:pStyle w:val="a5"/>
              <w:jc w:val="both"/>
            </w:pPr>
            <w:r w:rsidRPr="007767E7">
              <w:t>-Алексеевский монастырь, Богоявленский монастырь,</w:t>
            </w:r>
          </w:p>
          <w:p w:rsidR="00A73EA2" w:rsidRPr="007767E7" w:rsidRDefault="00A73EA2" w:rsidP="00214F51">
            <w:pPr>
              <w:pStyle w:val="a5"/>
              <w:jc w:val="both"/>
            </w:pPr>
            <w:r w:rsidRPr="007767E7">
              <w:t>-</w:t>
            </w:r>
            <w:proofErr w:type="spellStart"/>
            <w:r w:rsidRPr="007767E7">
              <w:t>Угличский</w:t>
            </w:r>
            <w:proofErr w:type="spellEnd"/>
            <w:r w:rsidRPr="007767E7">
              <w:t xml:space="preserve"> историко-архитектурный и художественный музей.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B63079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pStyle w:val="a5"/>
              <w:jc w:val="both"/>
            </w:pPr>
            <w:r w:rsidRPr="007767E7">
              <w:t>Сотрудничество с АНО «Добрые сердца» и СОНКО УМР.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FE314D">
        <w:tc>
          <w:tcPr>
            <w:tcW w:w="9571" w:type="dxa"/>
            <w:gridSpan w:val="4"/>
          </w:tcPr>
          <w:p w:rsidR="00A73EA2" w:rsidRPr="007767E7" w:rsidRDefault="00A73EA2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Продвижение деятельности учреждения на внешние рынки (работа со СМИ, АИС, удаленные услуги, независимая оценка качества, отчеты перед населением.)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</w:t>
            </w:r>
            <w:r w:rsidR="008813CA">
              <w:rPr>
                <w:rFonts w:ascii="Times New Roman" w:hAnsi="Times New Roman" w:cs="Times New Roman"/>
                <w:sz w:val="28"/>
                <w:szCs w:val="28"/>
              </w:rPr>
              <w:t xml:space="preserve">нение афиш основных мероприятий, </w:t>
            </w:r>
            <w:proofErr w:type="gramStart"/>
            <w:r w:rsidR="008813CA">
              <w:rPr>
                <w:rFonts w:ascii="Times New Roman" w:hAnsi="Times New Roman" w:cs="Times New Roman"/>
                <w:sz w:val="28"/>
                <w:szCs w:val="28"/>
              </w:rPr>
              <w:t>участии</w:t>
            </w:r>
            <w:proofErr w:type="gram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 КДЦ в конкурсах и фестивалях с фото и анонсами  в СМИ и о проводимых мероприятиях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информации о проводимых мероприятиях на PRO.КУЛЬТУРА.РФ 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 Анонсы мероприятий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 Обзоры мероприятий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proofErr w:type="spell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виджетов</w:t>
            </w:r>
            <w:proofErr w:type="spellEnd"/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обеспечению информационными 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 сайта МАУ «ДК УМР»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обеспечению информационными материалами страниц  учреждения в </w:t>
            </w:r>
            <w:proofErr w:type="spell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proofErr w:type="spell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Адресная рассылка афиш и информации о проводимых мероприятиях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8813CA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pStyle w:val="a5"/>
              <w:jc w:val="both"/>
            </w:pPr>
            <w:r w:rsidRPr="007767E7">
              <w:t xml:space="preserve">Освещение мероприятий в </w:t>
            </w:r>
            <w:proofErr w:type="spellStart"/>
            <w:r w:rsidRPr="007767E7">
              <w:t>Угличской</w:t>
            </w:r>
            <w:proofErr w:type="spellEnd"/>
            <w:r w:rsidRPr="007767E7">
              <w:t xml:space="preserve"> газете, </w:t>
            </w:r>
            <w:proofErr w:type="spellStart"/>
            <w:r w:rsidRPr="007767E7">
              <w:t>Отрадновском</w:t>
            </w:r>
            <w:proofErr w:type="spellEnd"/>
            <w:r w:rsidRPr="007767E7">
              <w:t xml:space="preserve"> вестнике, сайте поселения, «Углич-онлайн»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pStyle w:val="a5"/>
              <w:jc w:val="both"/>
            </w:pPr>
            <w:r w:rsidRPr="007767E7">
              <w:t>в течение года</w:t>
            </w:r>
          </w:p>
        </w:tc>
        <w:tc>
          <w:tcPr>
            <w:tcW w:w="2390" w:type="dxa"/>
          </w:tcPr>
          <w:p w:rsidR="00A73EA2" w:rsidRPr="007767E7" w:rsidRDefault="004A77AA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FE314D">
        <w:tc>
          <w:tcPr>
            <w:tcW w:w="9571" w:type="dxa"/>
            <w:gridSpan w:val="4"/>
          </w:tcPr>
          <w:p w:rsidR="00A73EA2" w:rsidRPr="007767E7" w:rsidRDefault="00A73EA2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персоналом и совершенствование кадрового состава (подготовка и переподготовка кадров, повышение квалификации, участие в конкурсах и др.)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безопасности.</w:t>
            </w:r>
          </w:p>
        </w:tc>
        <w:tc>
          <w:tcPr>
            <w:tcW w:w="2385" w:type="dxa"/>
          </w:tcPr>
          <w:p w:rsidR="00A73EA2" w:rsidRPr="007767E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73EA2"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2385" w:type="dxa"/>
          </w:tcPr>
          <w:p w:rsidR="00A73EA2" w:rsidRPr="007767E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73EA2"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 учебно-методических мероприятий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90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A73EA2" w:rsidRPr="007767E7" w:rsidTr="00D712A5">
        <w:tc>
          <w:tcPr>
            <w:tcW w:w="846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950" w:type="dxa"/>
          </w:tcPr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комиссий: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 по антикоррупционной политике;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 по исчислению стажа;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 по нетрудоспособности;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 по техническому осмотру зданий и сооружений</w:t>
            </w:r>
          </w:p>
          <w:p w:rsidR="00A73EA2" w:rsidRPr="007767E7" w:rsidRDefault="00A73EA2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- по награждению</w:t>
            </w:r>
          </w:p>
        </w:tc>
        <w:tc>
          <w:tcPr>
            <w:tcW w:w="2385" w:type="dxa"/>
          </w:tcPr>
          <w:p w:rsidR="00A73EA2" w:rsidRPr="007767E7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года</w:t>
            </w:r>
          </w:p>
        </w:tc>
        <w:tc>
          <w:tcPr>
            <w:tcW w:w="2390" w:type="dxa"/>
          </w:tcPr>
          <w:p w:rsidR="00A73EA2" w:rsidRDefault="00A73EA2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  <w:p w:rsidR="008E5F87" w:rsidRPr="008E5F8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Шаванова К.В.</w:t>
            </w:r>
          </w:p>
        </w:tc>
      </w:tr>
      <w:tr w:rsidR="00A73EA2" w:rsidRPr="007767E7" w:rsidTr="00FE314D">
        <w:tc>
          <w:tcPr>
            <w:tcW w:w="9571" w:type="dxa"/>
            <w:gridSpan w:val="4"/>
          </w:tcPr>
          <w:p w:rsidR="00A73EA2" w:rsidRPr="007767E7" w:rsidRDefault="00A73EA2" w:rsidP="00214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(проведение, участие) крупных культурно-массовых, театрально-зрелищных мероприятий </w:t>
            </w:r>
          </w:p>
        </w:tc>
      </w:tr>
      <w:tr w:rsidR="004A77AA" w:rsidRPr="007767E7" w:rsidTr="00B63079">
        <w:tc>
          <w:tcPr>
            <w:tcW w:w="846" w:type="dxa"/>
          </w:tcPr>
          <w:p w:rsidR="004A77AA" w:rsidRPr="007767E7" w:rsidRDefault="004A77AA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950" w:type="dxa"/>
          </w:tcPr>
          <w:p w:rsidR="004A77AA" w:rsidRDefault="004A77AA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программ для школьников во время каникул</w:t>
            </w:r>
          </w:p>
          <w:p w:rsidR="004A77AA" w:rsidRDefault="004A77AA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-мастер-классы</w:t>
            </w:r>
          </w:p>
          <w:p w:rsidR="004A77AA" w:rsidRDefault="004A77AA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-интерактивные программы</w:t>
            </w:r>
          </w:p>
          <w:p w:rsidR="004A77AA" w:rsidRPr="007767E7" w:rsidRDefault="004A77AA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-игровые программы</w:t>
            </w:r>
          </w:p>
        </w:tc>
        <w:tc>
          <w:tcPr>
            <w:tcW w:w="2385" w:type="dxa"/>
          </w:tcPr>
          <w:p w:rsidR="004A77AA" w:rsidRPr="007767E7" w:rsidRDefault="008E5F87" w:rsidP="004A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90" w:type="dxa"/>
          </w:tcPr>
          <w:p w:rsidR="004A77AA" w:rsidRPr="007767E7" w:rsidRDefault="008E5F87" w:rsidP="0060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Корноухова А.Ю.</w:t>
            </w:r>
          </w:p>
        </w:tc>
      </w:tr>
      <w:tr w:rsidR="004A77AA" w:rsidRPr="007767E7" w:rsidTr="00B63079">
        <w:tc>
          <w:tcPr>
            <w:tcW w:w="846" w:type="dxa"/>
          </w:tcPr>
          <w:p w:rsidR="004A77AA" w:rsidRPr="007767E7" w:rsidRDefault="004A77AA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4A77AA" w:rsidRPr="007767E7" w:rsidRDefault="004A77AA" w:rsidP="008E5F87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мероприятий, п</w:t>
            </w:r>
            <w:r w:rsidR="008E5F87">
              <w:rPr>
                <w:rFonts w:ascii="Times New Roman" w:eastAsia="Calibri" w:hAnsi="Times New Roman" w:cs="Times New Roman"/>
                <w:sz w:val="28"/>
                <w:szCs w:val="28"/>
              </w:rPr>
              <w:t>освящённых дню Защитника Отечества</w:t>
            </w:r>
          </w:p>
        </w:tc>
        <w:tc>
          <w:tcPr>
            <w:tcW w:w="2385" w:type="dxa"/>
          </w:tcPr>
          <w:p w:rsidR="004A77AA" w:rsidRPr="007767E7" w:rsidRDefault="008E5F87" w:rsidP="00F31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90" w:type="dxa"/>
          </w:tcPr>
          <w:p w:rsidR="004A77AA" w:rsidRPr="007767E7" w:rsidRDefault="008E5F87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4A77AA" w:rsidRPr="007767E7" w:rsidTr="00B63079">
        <w:tc>
          <w:tcPr>
            <w:tcW w:w="846" w:type="dxa"/>
          </w:tcPr>
          <w:p w:rsidR="004A77AA" w:rsidRPr="007767E7" w:rsidRDefault="004A77AA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4A77AA" w:rsidRPr="007767E7" w:rsidRDefault="008E5F87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женский день</w:t>
            </w:r>
            <w:r w:rsidR="004A7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</w:tcPr>
          <w:p w:rsidR="004A77AA" w:rsidRPr="007767E7" w:rsidRDefault="008E5F87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90" w:type="dxa"/>
          </w:tcPr>
          <w:p w:rsidR="004A77AA" w:rsidRPr="007767E7" w:rsidRDefault="008E5F87" w:rsidP="007B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4A77AA" w:rsidRPr="007767E7" w:rsidTr="00B63079">
        <w:tc>
          <w:tcPr>
            <w:tcW w:w="846" w:type="dxa"/>
          </w:tcPr>
          <w:p w:rsidR="004A77AA" w:rsidRPr="007767E7" w:rsidRDefault="004A77AA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4A77AA" w:rsidRDefault="004A77AA" w:rsidP="00DF3C63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мероприятий </w:t>
            </w:r>
            <w:r w:rsidR="008E5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дни новогодних </w:t>
            </w:r>
            <w:r w:rsidR="00DF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  <w:p w:rsidR="004A77AA" w:rsidRDefault="004A77AA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-выездные программы в близлежащие деревни</w:t>
            </w:r>
          </w:p>
          <w:p w:rsidR="004A77AA" w:rsidRDefault="004A77AA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-спортивные игры</w:t>
            </w:r>
          </w:p>
          <w:p w:rsidR="008E5F87" w:rsidRPr="007767E7" w:rsidRDefault="008E5F87" w:rsidP="00214F51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-викторины, мастер-классы.</w:t>
            </w:r>
          </w:p>
        </w:tc>
        <w:tc>
          <w:tcPr>
            <w:tcW w:w="2385" w:type="dxa"/>
          </w:tcPr>
          <w:p w:rsidR="004A77AA" w:rsidRPr="007767E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67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90" w:type="dxa"/>
          </w:tcPr>
          <w:p w:rsidR="004A77AA" w:rsidRPr="007767E7" w:rsidRDefault="008E5F87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  <w:tr w:rsidR="00DF3C63" w:rsidRPr="007767E7" w:rsidTr="00B63079">
        <w:tc>
          <w:tcPr>
            <w:tcW w:w="846" w:type="dxa"/>
          </w:tcPr>
          <w:p w:rsidR="00DF3C63" w:rsidRPr="007767E7" w:rsidRDefault="00DF3C63" w:rsidP="00214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DF3C63" w:rsidRDefault="00DF3C63" w:rsidP="00B03C6F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 к масленице</w:t>
            </w:r>
          </w:p>
          <w:p w:rsidR="00DF3C63" w:rsidRDefault="00DF3C63" w:rsidP="00B03C6F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-игровые программы</w:t>
            </w:r>
          </w:p>
          <w:p w:rsidR="00DF3C63" w:rsidRPr="007767E7" w:rsidRDefault="00DF3C63" w:rsidP="00B03C6F">
            <w:pPr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-театрализованное преставление</w:t>
            </w:r>
          </w:p>
        </w:tc>
        <w:tc>
          <w:tcPr>
            <w:tcW w:w="2385" w:type="dxa"/>
          </w:tcPr>
          <w:p w:rsidR="00DF3C63" w:rsidRPr="007767E7" w:rsidRDefault="00DF3C63" w:rsidP="00B0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(март)</w:t>
            </w:r>
          </w:p>
        </w:tc>
        <w:tc>
          <w:tcPr>
            <w:tcW w:w="2390" w:type="dxa"/>
          </w:tcPr>
          <w:p w:rsidR="00DF3C63" w:rsidRPr="007767E7" w:rsidRDefault="00DF3C63" w:rsidP="00B0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Василюк Л.А.</w:t>
            </w:r>
          </w:p>
        </w:tc>
      </w:tr>
    </w:tbl>
    <w:p w:rsidR="003A0924" w:rsidRPr="003E6097" w:rsidRDefault="003A0924" w:rsidP="003A09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924" w:rsidRPr="003E6097" w:rsidSect="00BA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B2E"/>
    <w:multiLevelType w:val="hybridMultilevel"/>
    <w:tmpl w:val="93104584"/>
    <w:lvl w:ilvl="0" w:tplc="804E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E20C3"/>
    <w:multiLevelType w:val="hybridMultilevel"/>
    <w:tmpl w:val="35A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4"/>
    <w:rsid w:val="00023B47"/>
    <w:rsid w:val="00090886"/>
    <w:rsid w:val="000E454C"/>
    <w:rsid w:val="0015696A"/>
    <w:rsid w:val="00214F51"/>
    <w:rsid w:val="00306150"/>
    <w:rsid w:val="00335249"/>
    <w:rsid w:val="00336FC0"/>
    <w:rsid w:val="003744C7"/>
    <w:rsid w:val="003A0924"/>
    <w:rsid w:val="003C324D"/>
    <w:rsid w:val="003C4AB4"/>
    <w:rsid w:val="003C6EE7"/>
    <w:rsid w:val="003D7A21"/>
    <w:rsid w:val="003E6097"/>
    <w:rsid w:val="004A77AA"/>
    <w:rsid w:val="004F3A9A"/>
    <w:rsid w:val="005657E8"/>
    <w:rsid w:val="00666AD7"/>
    <w:rsid w:val="00695EA9"/>
    <w:rsid w:val="00750DD8"/>
    <w:rsid w:val="007767E7"/>
    <w:rsid w:val="007936FA"/>
    <w:rsid w:val="008362F5"/>
    <w:rsid w:val="008813CA"/>
    <w:rsid w:val="008E5F87"/>
    <w:rsid w:val="0097165B"/>
    <w:rsid w:val="009C0BFE"/>
    <w:rsid w:val="009D0C27"/>
    <w:rsid w:val="00A73EA2"/>
    <w:rsid w:val="00AA099F"/>
    <w:rsid w:val="00AF044C"/>
    <w:rsid w:val="00B1487A"/>
    <w:rsid w:val="00B63079"/>
    <w:rsid w:val="00B73AC0"/>
    <w:rsid w:val="00BA2C69"/>
    <w:rsid w:val="00BA4E46"/>
    <w:rsid w:val="00BD4D36"/>
    <w:rsid w:val="00C21C14"/>
    <w:rsid w:val="00C404A7"/>
    <w:rsid w:val="00C71FB1"/>
    <w:rsid w:val="00CB1123"/>
    <w:rsid w:val="00D40375"/>
    <w:rsid w:val="00D614CF"/>
    <w:rsid w:val="00DA6657"/>
    <w:rsid w:val="00DB68C1"/>
    <w:rsid w:val="00DD0134"/>
    <w:rsid w:val="00DD739C"/>
    <w:rsid w:val="00DF3C63"/>
    <w:rsid w:val="00E72773"/>
    <w:rsid w:val="00EB105B"/>
    <w:rsid w:val="00F11576"/>
    <w:rsid w:val="00F1283E"/>
    <w:rsid w:val="00F31DFB"/>
    <w:rsid w:val="00F81806"/>
    <w:rsid w:val="00FB29F5"/>
    <w:rsid w:val="00FD2516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924"/>
    <w:pPr>
      <w:ind w:left="720"/>
      <w:contextualSpacing/>
    </w:pPr>
  </w:style>
  <w:style w:type="paragraph" w:styleId="a5">
    <w:name w:val="No Spacing"/>
    <w:uiPriority w:val="1"/>
    <w:qFormat/>
    <w:rsid w:val="007936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924"/>
    <w:pPr>
      <w:ind w:left="720"/>
      <w:contextualSpacing/>
    </w:pPr>
  </w:style>
  <w:style w:type="paragraph" w:styleId="a5">
    <w:name w:val="No Spacing"/>
    <w:uiPriority w:val="1"/>
    <w:qFormat/>
    <w:rsid w:val="007936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Степашка</dc:creator>
  <cp:lastModifiedBy>РКЦ</cp:lastModifiedBy>
  <cp:revision>2</cp:revision>
  <dcterms:created xsi:type="dcterms:W3CDTF">2022-12-29T07:03:00Z</dcterms:created>
  <dcterms:modified xsi:type="dcterms:W3CDTF">2022-12-29T07:03:00Z</dcterms:modified>
</cp:coreProperties>
</file>